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8" w:rsidRDefault="007451D8" w:rsidP="007451D8">
      <w:pPr>
        <w:tabs>
          <w:tab w:val="left" w:pos="4395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  <w:lang w:val="en-US"/>
        </w:rPr>
      </w:pPr>
      <w:bookmarkStart w:id="0" w:name="_GoBack"/>
      <w:bookmarkEnd w:id="0"/>
      <w:r w:rsidRPr="007914E9">
        <w:rPr>
          <w:b/>
          <w:bCs/>
          <w:sz w:val="26"/>
          <w:szCs w:val="26"/>
        </w:rPr>
        <w:t>TR</w:t>
      </w:r>
      <w:r>
        <w:rPr>
          <w:b/>
          <w:bCs/>
          <w:sz w:val="26"/>
          <w:szCs w:val="26"/>
        </w:rPr>
        <w:t>ƯỜNG THPT TRẦN HƯNG ĐẠO</w:t>
      </w:r>
      <w:r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7914E9">
        <w:rPr>
          <w:b/>
          <w:bCs/>
          <w:sz w:val="26"/>
          <w:szCs w:val="26"/>
        </w:rPr>
        <w:t xml:space="preserve">MA TRẬN ĐỀ KIỂM TRA </w:t>
      </w:r>
      <w:r>
        <w:rPr>
          <w:b/>
          <w:bCs/>
          <w:sz w:val="26"/>
          <w:szCs w:val="26"/>
          <w:lang w:val="en-US"/>
        </w:rPr>
        <w:t>HỌC KÌ II</w:t>
      </w:r>
    </w:p>
    <w:p w:rsidR="007451D8" w:rsidRPr="000A20F5" w:rsidRDefault="007451D8" w:rsidP="007451D8">
      <w:pPr>
        <w:tabs>
          <w:tab w:val="left" w:pos="2268"/>
          <w:tab w:val="center" w:pos="9498"/>
        </w:tabs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ab/>
      </w:r>
      <w:r w:rsidRPr="007914E9">
        <w:rPr>
          <w:b/>
          <w:bCs/>
          <w:sz w:val="26"/>
          <w:szCs w:val="26"/>
        </w:rPr>
        <w:t>TỔ HÓA HỌC</w:t>
      </w:r>
      <w:r>
        <w:rPr>
          <w:b/>
          <w:bCs/>
          <w:sz w:val="26"/>
          <w:szCs w:val="26"/>
          <w:lang w:val="en-US"/>
        </w:rPr>
        <w:tab/>
        <w:t xml:space="preserve">       </w:t>
      </w:r>
      <w:r>
        <w:rPr>
          <w:b/>
          <w:bCs/>
          <w:sz w:val="26"/>
          <w:szCs w:val="26"/>
        </w:rPr>
        <w:t>NĂM HỌC 20</w:t>
      </w:r>
      <w:r>
        <w:rPr>
          <w:b/>
          <w:bCs/>
          <w:sz w:val="26"/>
          <w:szCs w:val="26"/>
          <w:lang w:val="en-US"/>
        </w:rPr>
        <w:t>20</w:t>
      </w:r>
      <w:r w:rsidRPr="007914E9">
        <w:rPr>
          <w:b/>
          <w:bCs/>
          <w:sz w:val="26"/>
          <w:szCs w:val="26"/>
        </w:rPr>
        <w:t>-20</w:t>
      </w:r>
      <w:r>
        <w:rPr>
          <w:b/>
          <w:bCs/>
          <w:sz w:val="26"/>
          <w:szCs w:val="26"/>
          <w:lang w:val="en-US"/>
        </w:rPr>
        <w:t>21</w:t>
      </w:r>
    </w:p>
    <w:p w:rsidR="007451D8" w:rsidRPr="007914E9" w:rsidRDefault="007451D8" w:rsidP="007451D8">
      <w:pPr>
        <w:tabs>
          <w:tab w:val="left" w:pos="4395"/>
          <w:tab w:val="center" w:pos="9781"/>
        </w:tabs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7914E9">
        <w:rPr>
          <w:b/>
          <w:bCs/>
          <w:sz w:val="26"/>
          <w:szCs w:val="26"/>
        </w:rPr>
        <w:t xml:space="preserve">MÔN HÓA HỌC - KHỐI </w:t>
      </w:r>
      <w:r>
        <w:rPr>
          <w:b/>
          <w:bCs/>
          <w:sz w:val="26"/>
          <w:szCs w:val="26"/>
        </w:rPr>
        <w:t>11</w:t>
      </w:r>
    </w:p>
    <w:tbl>
      <w:tblPr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2835"/>
        <w:gridCol w:w="2694"/>
        <w:gridCol w:w="1984"/>
      </w:tblGrid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>BIẾT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>HIỂU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>VẬN DỤNG THẤP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>VẬN DỤNG CAO</w:t>
            </w:r>
          </w:p>
        </w:tc>
      </w:tr>
      <w:tr w:rsidR="007451D8" w:rsidRPr="007914E9" w:rsidTr="001014F5">
        <w:trPr>
          <w:trHeight w:val="1"/>
        </w:trPr>
        <w:tc>
          <w:tcPr>
            <w:tcW w:w="131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8B43A3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sz w:val="22"/>
                <w:szCs w:val="22"/>
              </w:rPr>
            </w:pPr>
            <w:r w:rsidRPr="008B43A3">
              <w:rPr>
                <w:b/>
                <w:bCs/>
                <w:sz w:val="26"/>
                <w:szCs w:val="26"/>
              </w:rPr>
              <w:t>I. TRẮC NGHIỆM (4đ): 13 câu</w:t>
            </w: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CHƯƠNG 5. HIDROCACBON NO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Default="007451D8" w:rsidP="001014F5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0E1AF0">
              <w:t>Ứ</w:t>
            </w:r>
            <w:r>
              <w:t>ng dụng của ankan</w:t>
            </w:r>
          </w:p>
          <w:p w:rsidR="007451D8" w:rsidRDefault="007451D8" w:rsidP="001014F5">
            <w:pPr>
              <w:autoSpaceDE w:val="0"/>
              <w:autoSpaceDN w:val="0"/>
              <w:adjustRightInd w:val="0"/>
            </w:pPr>
          </w:p>
          <w:p w:rsidR="007451D8" w:rsidRPr="004115F1" w:rsidRDefault="007451D8" w:rsidP="001014F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7451D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- </w:t>
            </w:r>
            <w:r w:rsidR="000E1AF0">
              <w:t>X</w:t>
            </w:r>
            <w:r>
              <w:t>ác định số đồng phân của ankan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</w:pP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>Số câu trắc nghiệm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95C18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95C18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95C18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95C18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</w:rPr>
            </w:pPr>
          </w:p>
        </w:tc>
      </w:tr>
      <w:tr w:rsidR="007451D8" w:rsidRPr="007914E9" w:rsidTr="00CE3A04">
        <w:trPr>
          <w:trHeight w:val="129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HIĐROCACBON KHÔNG NO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CE3A04" w:rsidP="001014F5">
            <w:pPr>
              <w:autoSpaceDE w:val="0"/>
              <w:autoSpaceDN w:val="0"/>
              <w:adjustRightInd w:val="0"/>
            </w:pPr>
            <w:r>
              <w:t>- Điều chế etilen, axetilen</w:t>
            </w:r>
            <w:r>
              <w:rPr>
                <w:lang w:val="en-US"/>
              </w:rPr>
              <w:t>.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7451D8" w:rsidP="001014F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-</w:t>
            </w:r>
            <w:r w:rsidR="000E1AF0">
              <w:t>X</w:t>
            </w:r>
            <w:r w:rsidR="00CE3A04">
              <w:rPr>
                <w:lang w:val="en-US"/>
              </w:rPr>
              <w:t>ác</w:t>
            </w:r>
            <w:r>
              <w:t xml:space="preserve"> định sản phẩm của </w:t>
            </w:r>
            <w:r w:rsidR="00CE3A04">
              <w:rPr>
                <w:lang w:val="en-US"/>
              </w:rPr>
              <w:t>phương trình phản ứng thể hiện tính chất hoá học của anken, ankađien, ankin.</w:t>
            </w:r>
          </w:p>
          <w:p w:rsidR="007451D8" w:rsidRPr="004115F1" w:rsidRDefault="007451D8" w:rsidP="007451D8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after="100" w:line="360" w:lineRule="auto"/>
            </w:pP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 xml:space="preserve">Số câu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CE3A04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CE3A04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95C18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</w:pP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8B43A3" w:rsidRDefault="007451D8" w:rsidP="001014F5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sz w:val="22"/>
                <w:szCs w:val="22"/>
              </w:rPr>
            </w:pPr>
            <w:r w:rsidRPr="008B43A3">
              <w:rPr>
                <w:b/>
                <w:bCs/>
                <w:sz w:val="26"/>
                <w:szCs w:val="26"/>
              </w:rPr>
              <w:t>DÃY ĐÒNG ĐẲNG CỦA BENZEN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E1AF0" w:rsidRDefault="007451D8" w:rsidP="001014F5">
            <w:pPr>
              <w:autoSpaceDE w:val="0"/>
              <w:autoSpaceDN w:val="0"/>
              <w:adjustRightInd w:val="0"/>
            </w:pPr>
            <w:r w:rsidRPr="008B43A3">
              <w:t>-</w:t>
            </w:r>
            <w:r w:rsidR="000E1AF0" w:rsidRPr="000E1AF0">
              <w:t>X</w:t>
            </w:r>
            <w:r w:rsidRPr="007451D8">
              <w:t>ác định cấu tạo của benzen</w:t>
            </w:r>
            <w:r w:rsidR="000E1AF0" w:rsidRPr="000E1AF0">
              <w:t xml:space="preserve"> </w:t>
            </w:r>
            <w:r w:rsidR="000E1AF0">
              <w:t>và đồng đẳng.</w:t>
            </w:r>
          </w:p>
          <w:p w:rsidR="007451D8" w:rsidRPr="000E1AF0" w:rsidRDefault="000E1AF0" w:rsidP="001014F5">
            <w:pPr>
              <w:autoSpaceDE w:val="0"/>
              <w:autoSpaceDN w:val="0"/>
              <w:adjustRightInd w:val="0"/>
            </w:pPr>
            <w:r w:rsidRPr="000E1AF0">
              <w:t>- T</w:t>
            </w:r>
            <w:r w:rsidR="007451D8" w:rsidRPr="000E1AF0">
              <w:t xml:space="preserve">ính </w:t>
            </w:r>
            <w:r w:rsidR="00CE3A04">
              <w:rPr>
                <w:lang w:val="en-US"/>
              </w:rPr>
              <w:t>chất hoá học</w:t>
            </w:r>
            <w:r w:rsidR="007451D8" w:rsidRPr="000E1AF0">
              <w:t xml:space="preserve"> của b</w:t>
            </w:r>
            <w:r w:rsidR="00CE3A04">
              <w:rPr>
                <w:lang w:val="en-US"/>
              </w:rPr>
              <w:t>e</w:t>
            </w:r>
            <w:r w:rsidR="007451D8" w:rsidRPr="000E1AF0">
              <w:t>nzen và đồng đẳng.</w:t>
            </w:r>
          </w:p>
          <w:p w:rsidR="007451D8" w:rsidRPr="000E1AF0" w:rsidRDefault="000E1AF0" w:rsidP="001014F5">
            <w:pPr>
              <w:autoSpaceDE w:val="0"/>
              <w:autoSpaceDN w:val="0"/>
              <w:adjustRightInd w:val="0"/>
            </w:pPr>
            <w:r w:rsidRPr="000E1AF0">
              <w:t>- Ứ</w:t>
            </w:r>
            <w:r w:rsidR="007451D8" w:rsidRPr="000E1AF0">
              <w:t>ng dụng của các hidrocacbon thơm</w:t>
            </w:r>
          </w:p>
          <w:p w:rsidR="007451D8" w:rsidRPr="008B43A3" w:rsidRDefault="007451D8" w:rsidP="001014F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8B43A3" w:rsidRDefault="007451D8" w:rsidP="001014F5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8B43A3" w:rsidRDefault="007451D8" w:rsidP="001014F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8B43A3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</w:pP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 xml:space="preserve">Số câu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95C18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95C18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95C18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BE2EE5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</w:rPr>
            </w:pP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451D8" w:rsidRDefault="007451D8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451D8">
              <w:rPr>
                <w:b/>
                <w:bCs/>
                <w:sz w:val="26"/>
                <w:szCs w:val="26"/>
              </w:rPr>
              <w:t xml:space="preserve">CHƯƠNG 8.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DẪN </w:t>
            </w:r>
            <w:r>
              <w:rPr>
                <w:b/>
                <w:bCs/>
                <w:sz w:val="26"/>
                <w:szCs w:val="26"/>
                <w:lang w:val="en-US"/>
              </w:rPr>
              <w:lastRenderedPageBreak/>
              <w:t>XUẤT HALOGEN, ANCOL, PHENOL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CE3A04" w:rsidP="00CE3A0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Công thức cấu tạo và danh </w:t>
            </w:r>
            <w:r>
              <w:rPr>
                <w:lang w:val="en-US"/>
              </w:rPr>
              <w:lastRenderedPageBreak/>
              <w:t xml:space="preserve">pháp </w:t>
            </w:r>
            <w:r w:rsidR="007451D8" w:rsidRPr="00CE3A04">
              <w:rPr>
                <w:lang w:val="en-US"/>
              </w:rPr>
              <w:t>của ancol.</w:t>
            </w:r>
          </w:p>
          <w:p w:rsidR="007451D8" w:rsidRPr="00CE3A04" w:rsidRDefault="00CE3A04" w:rsidP="00CE3A04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7451D8" w:rsidRPr="00CE3A04">
              <w:rPr>
                <w:lang w:val="en-US"/>
              </w:rPr>
              <w:t>Tác hại và tác dụng của ancol trong thực tế.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CE3A04" w:rsidP="00CE3A0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</w:t>
            </w:r>
            <w:r w:rsidR="007451D8" w:rsidRPr="00CE3A04">
              <w:rPr>
                <w:lang w:val="en-US"/>
              </w:rPr>
              <w:t xml:space="preserve">Phản ứng chứng minh </w:t>
            </w:r>
            <w:r w:rsidR="007451D8" w:rsidRPr="00CE3A04">
              <w:rPr>
                <w:lang w:val="en-US"/>
              </w:rPr>
              <w:lastRenderedPageBreak/>
              <w:t xml:space="preserve">ảnh hưởng qua lại giữa nhóm –OH và gốc phenyl </w:t>
            </w:r>
            <w:r>
              <w:rPr>
                <w:lang w:val="en-US"/>
              </w:rPr>
              <w:t>trong phân tử</w:t>
            </w:r>
            <w:r w:rsidR="007451D8" w:rsidRPr="00CE3A04">
              <w:rPr>
                <w:lang w:val="en-US"/>
              </w:rPr>
              <w:t xml:space="preserve"> phenol</w:t>
            </w:r>
          </w:p>
          <w:p w:rsidR="007C6B31" w:rsidRPr="00CE3A04" w:rsidRDefault="00CE3A04" w:rsidP="00CE3A04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7C6B31" w:rsidRPr="00CE3A04">
              <w:rPr>
                <w:lang w:val="en-US"/>
              </w:rPr>
              <w:t>Phản ứng chứng minh phenol có tính axit yếu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E1AF0" w:rsidRDefault="000E1AF0" w:rsidP="00CE3A0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0E1AF0">
              <w:rPr>
                <w:lang w:val="en-US"/>
              </w:rPr>
              <w:lastRenderedPageBreak/>
              <w:t xml:space="preserve">Bài tập xác định CTPT </w:t>
            </w:r>
            <w:r w:rsidRPr="000E1AF0">
              <w:rPr>
                <w:lang w:val="en-US"/>
              </w:rPr>
              <w:lastRenderedPageBreak/>
              <w:t xml:space="preserve">của ancol </w:t>
            </w:r>
            <w:r w:rsidR="00CE3A04">
              <w:rPr>
                <w:lang w:val="en-US"/>
              </w:rPr>
              <w:t>dựa vào</w:t>
            </w:r>
            <w:r w:rsidRPr="000E1AF0">
              <w:rPr>
                <w:lang w:val="en-US"/>
              </w:rPr>
              <w:t xml:space="preserve"> phản ứng đốt cháy.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7451D8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</w:rPr>
            </w:pP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451D8" w:rsidRDefault="007451D8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lastRenderedPageBreak/>
              <w:t>Số câu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E1AF0" w:rsidRDefault="000E1AF0" w:rsidP="007451D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E1AF0" w:rsidRDefault="000E1AF0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E1AF0" w:rsidRDefault="000E1AF0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7451D8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</w:rPr>
            </w:pPr>
          </w:p>
        </w:tc>
      </w:tr>
      <w:tr w:rsidR="000E1AF0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AF0" w:rsidRPr="000E1AF0" w:rsidRDefault="000E1AF0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E1AF0">
              <w:rPr>
                <w:b/>
                <w:bCs/>
                <w:sz w:val="26"/>
                <w:szCs w:val="26"/>
              </w:rPr>
              <w:t xml:space="preserve">CHƯƠNG 9. </w:t>
            </w:r>
            <w:r>
              <w:rPr>
                <w:b/>
                <w:bCs/>
                <w:sz w:val="26"/>
                <w:szCs w:val="26"/>
                <w:lang w:val="en-US"/>
              </w:rPr>
              <w:t>ANDEHIT, AXIT CACBOXYLIC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AF0" w:rsidRPr="00CE3A04" w:rsidRDefault="00CE3A04" w:rsidP="00CE3A0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 Công thức tổng quát</w:t>
            </w:r>
            <w:r w:rsidR="000E1AF0" w:rsidRPr="00CE3A04">
              <w:rPr>
                <w:lang w:val="en-US"/>
              </w:rPr>
              <w:t xml:space="preserve"> của andehit, axit cacboxylic.</w:t>
            </w:r>
          </w:p>
          <w:p w:rsidR="000E1AF0" w:rsidRPr="00CE3A04" w:rsidRDefault="00CE3A04" w:rsidP="00CE3A0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 Công thức cấu tạo và danh pháp </w:t>
            </w:r>
            <w:r w:rsidRPr="00CE3A04">
              <w:rPr>
                <w:lang w:val="en-US"/>
              </w:rPr>
              <w:t xml:space="preserve">của </w:t>
            </w:r>
            <w:r w:rsidR="000E1AF0" w:rsidRPr="00CE3A04">
              <w:rPr>
                <w:lang w:val="en-US"/>
              </w:rPr>
              <w:t>andehit, axit cacboxylic.</w:t>
            </w:r>
          </w:p>
          <w:p w:rsidR="000E1AF0" w:rsidRPr="00CE3A04" w:rsidRDefault="00CE3A04" w:rsidP="00CE3A0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E1AF0" w:rsidRPr="00CE3A04">
              <w:rPr>
                <w:lang w:val="en-US"/>
              </w:rPr>
              <w:t>Axit cacboxylic có trong thực tế.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AF0" w:rsidRPr="00CE3A04" w:rsidRDefault="00CE3A04" w:rsidP="00CE3A0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0E1AF0" w:rsidRPr="00CE3A04">
              <w:rPr>
                <w:lang w:val="en-US"/>
              </w:rPr>
              <w:t>So sánh n</w:t>
            </w:r>
            <w:r>
              <w:rPr>
                <w:lang w:val="en-US"/>
              </w:rPr>
              <w:t>hiệt độ sôi của axit cacboxylic, ancol, andehit.</w:t>
            </w:r>
          </w:p>
          <w:p w:rsidR="000E1AF0" w:rsidRPr="000E1AF0" w:rsidRDefault="000E1AF0" w:rsidP="000E1AF0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AF0" w:rsidRPr="000E1AF0" w:rsidRDefault="000E1AF0" w:rsidP="001014F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AF0" w:rsidRPr="007451D8" w:rsidRDefault="000E1AF0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</w:rPr>
            </w:pPr>
          </w:p>
        </w:tc>
      </w:tr>
      <w:tr w:rsidR="000E1AF0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1AF0" w:rsidRPr="000E1AF0" w:rsidRDefault="000E1AF0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Số câu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AF0" w:rsidRPr="000E1AF0" w:rsidRDefault="000E1AF0" w:rsidP="007451D8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b/>
                <w:lang w:val="en-US"/>
              </w:rPr>
            </w:pPr>
            <w:r w:rsidRPr="000E1AF0">
              <w:rPr>
                <w:b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AF0" w:rsidRPr="000E1AF0" w:rsidRDefault="000E1AF0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AF0" w:rsidRPr="000E1AF0" w:rsidRDefault="000E1AF0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1AF0" w:rsidRPr="007451D8" w:rsidRDefault="000E1AF0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</w:rPr>
            </w:pP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451D8" w:rsidRDefault="007451D8" w:rsidP="001014F5">
            <w:pPr>
              <w:autoSpaceDE w:val="0"/>
              <w:autoSpaceDN w:val="0"/>
              <w:adjustRightInd w:val="0"/>
              <w:spacing w:before="10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451D8">
              <w:rPr>
                <w:b/>
                <w:bCs/>
                <w:sz w:val="26"/>
                <w:szCs w:val="26"/>
              </w:rPr>
              <w:t>TỔNG HỢP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7451D8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0E1AF0" w:rsidRDefault="007451D8" w:rsidP="000E1AF0">
            <w:pPr>
              <w:autoSpaceDE w:val="0"/>
              <w:autoSpaceDN w:val="0"/>
              <w:adjustRightInd w:val="0"/>
              <w:spacing w:line="360" w:lineRule="auto"/>
            </w:pPr>
            <w:r w:rsidRPr="007451D8">
              <w:t xml:space="preserve">- </w:t>
            </w:r>
            <w:r w:rsidR="000E1AF0" w:rsidRPr="000E1AF0">
              <w:t>Nêu hiện tượng của một số thí nghiệm.</w:t>
            </w:r>
          </w:p>
          <w:p w:rsidR="000E1AF0" w:rsidRPr="000E1AF0" w:rsidRDefault="000E1AF0" w:rsidP="000E1AF0">
            <w:pPr>
              <w:autoSpaceDE w:val="0"/>
              <w:autoSpaceDN w:val="0"/>
              <w:adjustRightInd w:val="0"/>
              <w:spacing w:line="360" w:lineRule="auto"/>
            </w:pPr>
            <w:r w:rsidRPr="000E1AF0">
              <w:t>- Nhóm chất phản ứng được với dung dịch brom, dung dịch AgNO</w:t>
            </w:r>
            <w:r w:rsidRPr="000E1AF0">
              <w:rPr>
                <w:vertAlign w:val="subscript"/>
              </w:rPr>
              <w:t>3</w:t>
            </w:r>
            <w:r w:rsidRPr="000E1AF0">
              <w:t>/NH</w:t>
            </w:r>
            <w:r w:rsidRPr="000E1AF0">
              <w:rPr>
                <w:vertAlign w:val="subscript"/>
              </w:rPr>
              <w:t>3</w:t>
            </w:r>
            <w:r w:rsidRPr="000E1AF0">
              <w:t xml:space="preserve"> khi có đầy đủ điều kiện.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330E4B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before="100" w:line="360" w:lineRule="auto"/>
            </w:pPr>
          </w:p>
        </w:tc>
      </w:tr>
      <w:tr w:rsidR="007451D8" w:rsidRPr="007914E9" w:rsidTr="00CE3A04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7914E9">
              <w:rPr>
                <w:b/>
                <w:bCs/>
                <w:sz w:val="26"/>
                <w:szCs w:val="26"/>
              </w:rPr>
              <w:t xml:space="preserve">Số câu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E21AA7" w:rsidRDefault="000E1AF0" w:rsidP="001014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E21AA7" w:rsidRDefault="007451D8" w:rsidP="001014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451D8" w:rsidRPr="007914E9" w:rsidTr="00CE3A04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lastRenderedPageBreak/>
              <w:t xml:space="preserve">Tổng số câu 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0E1AF0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0E1AF0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0E1AF0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7451D8" w:rsidRPr="007914E9" w:rsidTr="00CE3A04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0E1AF0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0E1AF0" w:rsidP="000E1AF0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0E1AF0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4115F1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7451D8" w:rsidRPr="007914E9" w:rsidTr="001014F5">
        <w:trPr>
          <w:trHeight w:val="210"/>
        </w:trPr>
        <w:tc>
          <w:tcPr>
            <w:tcW w:w="131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4115F1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</w:pPr>
            <w:r w:rsidRPr="004115F1">
              <w:rPr>
                <w:b/>
                <w:bCs/>
              </w:rPr>
              <w:t>II. TỰ LUẬN (</w:t>
            </w:r>
            <w:r>
              <w:rPr>
                <w:b/>
                <w:bCs/>
              </w:rPr>
              <w:t>6</w:t>
            </w:r>
            <w:r w:rsidRPr="004115F1">
              <w:rPr>
                <w:b/>
                <w:bCs/>
              </w:rPr>
              <w:t>đ)</w:t>
            </w:r>
          </w:p>
        </w:tc>
      </w:tr>
      <w:tr w:rsidR="007451D8" w:rsidRPr="007914E9" w:rsidTr="00CE3A04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7451D8" w:rsidP="000E1AF0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E3A04">
              <w:rPr>
                <w:lang w:val="en-US"/>
              </w:rPr>
              <w:t xml:space="preserve">- </w:t>
            </w:r>
            <w:r w:rsidRPr="00CE3A04">
              <w:t xml:space="preserve">Viết phương trình phản </w:t>
            </w:r>
            <w:r w:rsidR="000E1AF0" w:rsidRPr="00CE3A04">
              <w:rPr>
                <w:lang w:val="en-US"/>
              </w:rPr>
              <w:t>thực hiện chuỗi phản ứng</w:t>
            </w:r>
            <w:r w:rsidRPr="00CE3A04">
              <w:rPr>
                <w:lang w:val="en-US"/>
              </w:rPr>
              <w:t>.</w:t>
            </w:r>
            <w:r w:rsidRPr="00CE3A04"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7451D8" w:rsidP="001014F5">
            <w:pPr>
              <w:rPr>
                <w:b/>
              </w:rPr>
            </w:pPr>
            <w:r w:rsidRPr="00CE3A04">
              <w:rPr>
                <w:lang w:val="en-US"/>
              </w:rPr>
              <w:t xml:space="preserve">- </w:t>
            </w:r>
            <w:r w:rsidRPr="00CE3A04">
              <w:t>Nhận biết các chất: an</w:t>
            </w:r>
            <w:r w:rsidR="00CE3A04" w:rsidRPr="00CE3A04">
              <w:rPr>
                <w:lang w:val="en-US"/>
              </w:rPr>
              <w:t>c</w:t>
            </w:r>
            <w:r w:rsidR="000E1AF0" w:rsidRPr="00CE3A04">
              <w:rPr>
                <w:lang w:val="en-US"/>
              </w:rPr>
              <w:t>ol</w:t>
            </w:r>
            <w:r w:rsidRPr="00CE3A04">
              <w:t xml:space="preserve">, </w:t>
            </w:r>
            <w:r w:rsidR="000E1AF0" w:rsidRPr="00CE3A04">
              <w:rPr>
                <w:lang w:val="en-US"/>
              </w:rPr>
              <w:t xml:space="preserve">phenol, </w:t>
            </w:r>
            <w:r w:rsidRPr="00CE3A04">
              <w:t>an</w:t>
            </w:r>
            <w:r w:rsidR="000E1AF0" w:rsidRPr="00CE3A04">
              <w:rPr>
                <w:lang w:val="en-US"/>
              </w:rPr>
              <w:t>dehit</w:t>
            </w:r>
            <w:r w:rsidRPr="00CE3A04">
              <w:t xml:space="preserve">, </w:t>
            </w:r>
            <w:r w:rsidR="000E1AF0" w:rsidRPr="00CE3A04">
              <w:rPr>
                <w:lang w:val="en-US"/>
              </w:rPr>
              <w:t>axit cacboxylic</w:t>
            </w:r>
            <w:r w:rsidR="00CE3A04" w:rsidRPr="00CE3A04">
              <w:rPr>
                <w:lang w:val="en-US"/>
              </w:rPr>
              <w:t>, hiđrocacbon</w:t>
            </w:r>
            <w:r w:rsidRPr="00CE3A04">
              <w:t xml:space="preserve"> bằng phương pháp hóa học.</w:t>
            </w:r>
          </w:p>
          <w:p w:rsidR="007451D8" w:rsidRPr="00CE3A04" w:rsidRDefault="007451D8" w:rsidP="001014F5">
            <w:pPr>
              <w:autoSpaceDE w:val="0"/>
              <w:autoSpaceDN w:val="0"/>
              <w:adjustRightInd w:val="0"/>
              <w:spacing w:line="360" w:lineRule="auto"/>
              <w:ind w:left="209"/>
              <w:jc w:val="both"/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4D73A7" w:rsidP="00CE3A04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CE3A04">
              <w:rPr>
                <w:color w:val="000000"/>
                <w:lang w:val="en-US"/>
              </w:rPr>
              <w:t xml:space="preserve">Bài tập hỗn hợp ancol, </w:t>
            </w:r>
            <w:r w:rsidR="00CE3A04" w:rsidRPr="00CE3A04">
              <w:rPr>
                <w:color w:val="000000"/>
                <w:lang w:val="en-US"/>
              </w:rPr>
              <w:t xml:space="preserve"> </w:t>
            </w:r>
            <w:r w:rsidRPr="00CE3A04">
              <w:rPr>
                <w:color w:val="000000"/>
                <w:lang w:val="en-US"/>
              </w:rPr>
              <w:t>phenol, andehit, axit cacboxylic</w:t>
            </w:r>
            <w:r w:rsidR="00CE3A04">
              <w:rPr>
                <w:color w:val="000000"/>
                <w:lang w:val="en-US"/>
              </w:rPr>
              <w:t xml:space="preserve"> tác dụng với các chất.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CE3A04" w:rsidRDefault="007451D8" w:rsidP="00CE3A04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CE3A04">
              <w:t xml:space="preserve">Bài tập </w:t>
            </w:r>
            <w:r w:rsidR="00CE3A04">
              <w:rPr>
                <w:lang w:val="en-US"/>
              </w:rPr>
              <w:t>vận dụng cao liên quan đến hiđrocacbon, ancol, phenol, andehit, axit cacboxylic.</w:t>
            </w:r>
          </w:p>
        </w:tc>
      </w:tr>
      <w:tr w:rsidR="007451D8" w:rsidRPr="007914E9" w:rsidTr="00CE3A04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>Số câu tự luận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212D7D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12D7D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212D7D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12D7D">
              <w:rPr>
                <w:b/>
                <w:bCs/>
              </w:rPr>
              <w:t>1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212D7D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12D7D"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212D7D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12D7D">
              <w:rPr>
                <w:b/>
              </w:rPr>
              <w:t>1</w:t>
            </w:r>
          </w:p>
        </w:tc>
      </w:tr>
      <w:tr w:rsidR="007451D8" w:rsidRPr="007914E9" w:rsidTr="00CE3A04">
        <w:trPr>
          <w:trHeight w:val="210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51D8" w:rsidRPr="007914E9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7914E9">
              <w:rPr>
                <w:b/>
                <w:bCs/>
                <w:sz w:val="26"/>
                <w:szCs w:val="26"/>
              </w:rPr>
              <w:t>Điểm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212D7D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12D7D">
              <w:rPr>
                <w:b/>
              </w:rPr>
              <w:t>2,0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212D7D" w:rsidRDefault="004D73A7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212D7D" w:rsidRDefault="007451D8" w:rsidP="001014F5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12D7D">
              <w:rPr>
                <w:b/>
              </w:rPr>
              <w:t>1,0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1D8" w:rsidRPr="00212D7D" w:rsidRDefault="007451D8" w:rsidP="004D73A7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12D7D">
              <w:rPr>
                <w:b/>
              </w:rPr>
              <w:t>1,</w:t>
            </w:r>
            <w:r w:rsidR="004D73A7">
              <w:rPr>
                <w:b/>
              </w:rPr>
              <w:t>0</w:t>
            </w:r>
          </w:p>
        </w:tc>
      </w:tr>
    </w:tbl>
    <w:p w:rsidR="007451D8" w:rsidRPr="007914E9" w:rsidRDefault="007451D8" w:rsidP="007451D8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7451D8" w:rsidRPr="007914E9" w:rsidRDefault="007451D8" w:rsidP="007451D8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7451D8" w:rsidRPr="007914E9" w:rsidRDefault="007451D8" w:rsidP="007451D8">
      <w:pPr>
        <w:rPr>
          <w:lang w:val="en-US"/>
        </w:rPr>
      </w:pPr>
    </w:p>
    <w:p w:rsidR="00466B78" w:rsidRDefault="00466B78"/>
    <w:sectPr w:rsidR="00466B78" w:rsidSect="00FC0C85">
      <w:pgSz w:w="15840" w:h="12240" w:orient="landscape"/>
      <w:pgMar w:top="1440" w:right="1296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696"/>
    <w:multiLevelType w:val="hybridMultilevel"/>
    <w:tmpl w:val="2F1EF104"/>
    <w:lvl w:ilvl="0" w:tplc="B04E3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D8"/>
    <w:rsid w:val="000E1AF0"/>
    <w:rsid w:val="00420DB7"/>
    <w:rsid w:val="00466B78"/>
    <w:rsid w:val="004D73A7"/>
    <w:rsid w:val="007451D8"/>
    <w:rsid w:val="007C6B31"/>
    <w:rsid w:val="00CE3A04"/>
    <w:rsid w:val="00D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2021-04-18T15:37:00Z</dcterms:created>
  <dcterms:modified xsi:type="dcterms:W3CDTF">2021-04-18T15:37:00Z</dcterms:modified>
</cp:coreProperties>
</file>