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E4" w:rsidRDefault="008C1FAD">
      <w:pPr>
        <w:tabs>
          <w:tab w:val="left" w:pos="4395"/>
        </w:tabs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TRƯỜNG THPT TRẦN HƯNG ĐẠO</w:t>
      </w:r>
      <w:r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MA TRẬN ĐỀ KIỂM TRA HỌC KÌ II</w:t>
      </w:r>
    </w:p>
    <w:p w:rsidR="00FE7EE4" w:rsidRDefault="008C1FAD">
      <w:pPr>
        <w:tabs>
          <w:tab w:val="left" w:pos="2268"/>
          <w:tab w:val="center" w:pos="9498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TỔ HÓA HỌC</w:t>
      </w:r>
      <w:r>
        <w:rPr>
          <w:b/>
          <w:sz w:val="26"/>
          <w:szCs w:val="26"/>
        </w:rPr>
        <w:tab/>
        <w:t xml:space="preserve">       NĂM HỌC 2020-2021</w:t>
      </w:r>
    </w:p>
    <w:p w:rsidR="00FE7EE4" w:rsidRDefault="008C1FAD">
      <w:pPr>
        <w:tabs>
          <w:tab w:val="left" w:pos="4395"/>
          <w:tab w:val="center" w:pos="9781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MÔN HÓA HỌC - KHỐI 10</w:t>
      </w:r>
    </w:p>
    <w:tbl>
      <w:tblPr>
        <w:tblStyle w:val="a"/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850"/>
        <w:gridCol w:w="2835"/>
        <w:gridCol w:w="2694"/>
        <w:gridCol w:w="1984"/>
      </w:tblGrid>
      <w:tr w:rsidR="00FE7EE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VẬN DỤNG THẤP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VẬN DỤNG CAO</w:t>
            </w:r>
          </w:p>
        </w:tc>
      </w:tr>
      <w:tr w:rsidR="00FE7EE4">
        <w:trPr>
          <w:trHeight w:val="1"/>
        </w:trPr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tabs>
                <w:tab w:val="left" w:pos="4395"/>
              </w:tabs>
              <w:spacing w:before="10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I. TRẮC NGHIỆM (3đ): 10 câu</w:t>
            </w:r>
          </w:p>
        </w:tc>
      </w:tr>
      <w:tr w:rsidR="00FE7EE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CHƯƠNG 5. HALOGEN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/>
          <w:p w:rsidR="00FE7EE4" w:rsidRDefault="00FE7EE4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</w:pPr>
            <w:bookmarkStart w:id="1" w:name="_gjdgxs" w:colFirst="0" w:colLast="0"/>
            <w:bookmarkEnd w:id="1"/>
            <w:r>
              <w:t>- Phương trình phản ứng đúng sai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before="100" w:line="360" w:lineRule="auto"/>
            </w:pPr>
          </w:p>
        </w:tc>
      </w:tr>
      <w:tr w:rsidR="00FE7EE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Số câu trắc nghiệm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before="100" w:line="360" w:lineRule="auto"/>
              <w:jc w:val="center"/>
              <w:rPr>
                <w:b/>
              </w:rPr>
            </w:pPr>
          </w:p>
        </w:tc>
      </w:tr>
      <w:tr w:rsidR="00FE7EE4">
        <w:trPr>
          <w:trHeight w:val="12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CHƯƠNG 6. OXI – LƯU HUỲNH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r>
              <w:t>- Tính chất vật lí SO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S,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FE7EE4" w:rsidRDefault="008C1FAD">
            <w:pPr>
              <w:rPr>
                <w:vertAlign w:val="subscript"/>
              </w:rPr>
            </w:pPr>
            <w:r>
              <w:t>- Ứng dụng SO</w:t>
            </w:r>
            <w:r>
              <w:rPr>
                <w:vertAlign w:val="subscript"/>
              </w:rPr>
              <w:t>2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  <w:p w:rsidR="00FE7EE4" w:rsidRDefault="008C1FAD">
            <w:r>
              <w:t xml:space="preserve">- Liên hệ thực tế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r>
              <w:t>- Nêu hiện tượng H</w:t>
            </w:r>
            <w:r>
              <w:rPr>
                <w:vertAlign w:val="subscript"/>
              </w:rPr>
              <w:t>2</w:t>
            </w:r>
            <w:r>
              <w:t>S, SO</w:t>
            </w:r>
            <w:r>
              <w:rPr>
                <w:vertAlign w:val="subscript"/>
              </w:rPr>
              <w:t>2</w:t>
            </w:r>
          </w:p>
          <w:p w:rsidR="00FE7EE4" w:rsidRDefault="008C1FAD">
            <w:r>
              <w:t>- Cân bằng phản ứng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 xml:space="preserve">  đặc (hệ số)</w:t>
            </w:r>
          </w:p>
          <w:p w:rsidR="00FE7EE4" w:rsidRDefault="008C1FAD">
            <w:r>
              <w:t>- Dãy chất phản ứng</w:t>
            </w:r>
          </w:p>
          <w:p w:rsidR="00FE7EE4" w:rsidRDefault="00FE7EE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r>
              <w:t>- Tính theo phương trình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before="100" w:after="100" w:line="360" w:lineRule="auto"/>
            </w:pPr>
          </w:p>
        </w:tc>
      </w:tr>
      <w:tr w:rsidR="00FE7EE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Số câu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before="100" w:line="360" w:lineRule="auto"/>
            </w:pPr>
          </w:p>
        </w:tc>
      </w:tr>
      <w:tr w:rsidR="00FE7EE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before="10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TỐC ĐỘ PHẢN ỨNG – CÂN BẰNG HOÁ HỌC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r>
              <w:t>- Các khái niệm</w:t>
            </w:r>
          </w:p>
          <w:p w:rsidR="00FE7EE4" w:rsidRDefault="00FE7EE4"/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r>
              <w:t>Yếu tố ảnh hưởng đến tốc độ phản ứng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before="100" w:line="360" w:lineRule="auto"/>
            </w:pPr>
          </w:p>
        </w:tc>
      </w:tr>
      <w:tr w:rsidR="00FE7EE4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Số câu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before="100" w:line="360" w:lineRule="auto"/>
              <w:jc w:val="center"/>
              <w:rPr>
                <w:b/>
              </w:rPr>
            </w:pPr>
          </w:p>
        </w:tc>
      </w:tr>
      <w:tr w:rsidR="00FE7EE4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 xml:space="preserve">Tổng số câu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E7EE4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FE7EE4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E7EE4">
        <w:trPr>
          <w:trHeight w:val="210"/>
        </w:trPr>
        <w:tc>
          <w:tcPr>
            <w:tcW w:w="13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tabs>
                <w:tab w:val="left" w:pos="4395"/>
              </w:tabs>
              <w:spacing w:line="360" w:lineRule="auto"/>
            </w:pPr>
            <w:r>
              <w:rPr>
                <w:b/>
              </w:rPr>
              <w:lastRenderedPageBreak/>
              <w:t>II. TỰ LUẬN (7đ)</w:t>
            </w:r>
          </w:p>
        </w:tc>
      </w:tr>
      <w:tr w:rsidR="00FE7EE4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FE7EE4">
            <w:pPr>
              <w:tabs>
                <w:tab w:val="left" w:pos="439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jc w:val="both"/>
            </w:pPr>
            <w:r>
              <w:t xml:space="preserve">- Viết phương trình phản ứng (6 cặp chất)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r>
              <w:t>- Nhận biết các chất: 4 dung dịch (2đ)</w:t>
            </w:r>
          </w:p>
          <w:p w:rsidR="00FE7EE4" w:rsidRDefault="008C1FAD">
            <w:r>
              <w:t>- Cân bằng hóa học (1đ)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Bài tập SO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tác dụng với dung dịch kiềm (toán lượng dư) (1,0đ)</w:t>
            </w:r>
          </w:p>
          <w:p w:rsidR="00FE7EE4" w:rsidRDefault="008C1FAD">
            <w:pPr>
              <w:spacing w:line="360" w:lineRule="auto"/>
            </w:pPr>
            <w:r>
              <w:rPr>
                <w:color w:val="000000"/>
              </w:rPr>
              <w:t>- Hỗn hợp kim loại tác dụng với axit (0,75đ)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</w:pPr>
            <w:r>
              <w:t>BT tổng hợp HCl,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…..</w:t>
            </w:r>
          </w:p>
        </w:tc>
      </w:tr>
      <w:tr w:rsidR="00FE7EE4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Số câu tự luận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7EE4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 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1,75đ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EE4" w:rsidRDefault="008C1FAD">
            <w:pPr>
              <w:tabs>
                <w:tab w:val="left" w:pos="43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0,75đ</w:t>
            </w:r>
          </w:p>
        </w:tc>
      </w:tr>
    </w:tbl>
    <w:p w:rsidR="00FE7EE4" w:rsidRDefault="00FE7EE4">
      <w:pPr>
        <w:spacing w:after="200" w:line="276" w:lineRule="auto"/>
        <w:jc w:val="center"/>
        <w:rPr>
          <w:sz w:val="26"/>
          <w:szCs w:val="26"/>
        </w:rPr>
      </w:pPr>
    </w:p>
    <w:p w:rsidR="00FE7EE4" w:rsidRDefault="00FE7EE4">
      <w:pPr>
        <w:spacing w:after="200" w:line="276" w:lineRule="auto"/>
        <w:rPr>
          <w:sz w:val="28"/>
          <w:szCs w:val="28"/>
        </w:rPr>
      </w:pPr>
    </w:p>
    <w:p w:rsidR="00FE7EE4" w:rsidRDefault="00FE7EE4"/>
    <w:p w:rsidR="00FE7EE4" w:rsidRDefault="00FE7EE4"/>
    <w:sectPr w:rsidR="00FE7EE4">
      <w:pgSz w:w="15840" w:h="12240" w:orient="landscape"/>
      <w:pgMar w:top="1440" w:right="1296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FE7EE4"/>
    <w:rsid w:val="001006E6"/>
    <w:rsid w:val="008C1FAD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2021-04-19T03:41:00Z</dcterms:created>
  <dcterms:modified xsi:type="dcterms:W3CDTF">2021-04-19T03:41:00Z</dcterms:modified>
</cp:coreProperties>
</file>